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DB9F" w14:textId="77777777" w:rsidR="00DB53FC" w:rsidRDefault="00530FF2">
      <w:pPr>
        <w:pStyle w:val="Heading1"/>
      </w:pPr>
      <w:r>
        <w:t>Legacy Leadership Advisory Group – Get Started (Fillable Form)</w:t>
      </w:r>
    </w:p>
    <w:p w14:paraId="77D4570C" w14:textId="77777777" w:rsidR="00DB53FC" w:rsidRDefault="00530FF2">
      <w:pPr>
        <w:pStyle w:val="Heading2"/>
      </w:pPr>
      <w:r>
        <w:t>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B53FC" w14:paraId="6433D744" w14:textId="77777777">
        <w:tc>
          <w:tcPr>
            <w:tcW w:w="8640" w:type="dxa"/>
          </w:tcPr>
          <w:p w14:paraId="281C63F8" w14:textId="77777777" w:rsidR="00DB53FC" w:rsidRDefault="00530FF2">
            <w:r>
              <w:t>Click here to type...</w:t>
            </w:r>
          </w:p>
        </w:tc>
      </w:tr>
    </w:tbl>
    <w:p w14:paraId="33D6320E" w14:textId="77777777" w:rsidR="00DB53FC" w:rsidRDefault="00530FF2">
      <w:pPr>
        <w:pStyle w:val="Heading2"/>
      </w:pPr>
      <w:r>
        <w:t>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B53FC" w14:paraId="4C53B9C0" w14:textId="77777777">
        <w:tc>
          <w:tcPr>
            <w:tcW w:w="8640" w:type="dxa"/>
          </w:tcPr>
          <w:p w14:paraId="3B4B2192" w14:textId="77777777" w:rsidR="00DB53FC" w:rsidRDefault="00530FF2">
            <w:r>
              <w:t>Click here to type...</w:t>
            </w:r>
          </w:p>
        </w:tc>
      </w:tr>
    </w:tbl>
    <w:p w14:paraId="4309E12D" w14:textId="77777777" w:rsidR="00DB53FC" w:rsidRDefault="00530FF2">
      <w:pPr>
        <w:pStyle w:val="Heading2"/>
      </w:pPr>
      <w:r>
        <w:t>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B53FC" w14:paraId="285E7011" w14:textId="77777777">
        <w:tc>
          <w:tcPr>
            <w:tcW w:w="8640" w:type="dxa"/>
          </w:tcPr>
          <w:p w14:paraId="6D1060CC" w14:textId="77777777" w:rsidR="00DB53FC" w:rsidRDefault="00530FF2">
            <w:r>
              <w:t>Click here to type...</w:t>
            </w:r>
          </w:p>
        </w:tc>
      </w:tr>
    </w:tbl>
    <w:p w14:paraId="49FDFCB0" w14:textId="77777777" w:rsidR="00DB53FC" w:rsidRDefault="00530FF2">
      <w:pPr>
        <w:pStyle w:val="Heading2"/>
      </w:pPr>
      <w:r>
        <w:t>Preferred Method of Contact (Email / Phone / Text / Any of the above)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B53FC" w14:paraId="6C98FAF8" w14:textId="77777777">
        <w:tc>
          <w:tcPr>
            <w:tcW w:w="8640" w:type="dxa"/>
          </w:tcPr>
          <w:p w14:paraId="2FD3D4D7" w14:textId="77777777" w:rsidR="00DB53FC" w:rsidRDefault="00530FF2">
            <w:r>
              <w:t>Click here to type...</w:t>
            </w:r>
          </w:p>
        </w:tc>
      </w:tr>
    </w:tbl>
    <w:p w14:paraId="43E0E525" w14:textId="77777777" w:rsidR="00DB53FC" w:rsidRDefault="00530FF2">
      <w:pPr>
        <w:pStyle w:val="Heading2"/>
      </w:pPr>
      <w:r>
        <w:t>Organization / District / Company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B53FC" w14:paraId="597AB012" w14:textId="77777777">
        <w:tc>
          <w:tcPr>
            <w:tcW w:w="8640" w:type="dxa"/>
          </w:tcPr>
          <w:p w14:paraId="25C38965" w14:textId="77777777" w:rsidR="00DB53FC" w:rsidRDefault="00530FF2">
            <w:r>
              <w:t>Click here to type...</w:t>
            </w:r>
          </w:p>
        </w:tc>
      </w:tr>
    </w:tbl>
    <w:p w14:paraId="52C18E36" w14:textId="77777777" w:rsidR="00DB53FC" w:rsidRDefault="00530FF2">
      <w:pPr>
        <w:pStyle w:val="Heading2"/>
      </w:pPr>
      <w:r>
        <w:t>Your Role /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B53FC" w14:paraId="5F684403" w14:textId="77777777">
        <w:tc>
          <w:tcPr>
            <w:tcW w:w="8640" w:type="dxa"/>
          </w:tcPr>
          <w:p w14:paraId="66798821" w14:textId="77777777" w:rsidR="00DB53FC" w:rsidRDefault="00530FF2">
            <w:r>
              <w:t>Click here to type...</w:t>
            </w:r>
          </w:p>
        </w:tc>
      </w:tr>
    </w:tbl>
    <w:p w14:paraId="3E0601C1" w14:textId="77777777" w:rsidR="00DB53FC" w:rsidRDefault="00530FF2">
      <w:pPr>
        <w:pStyle w:val="Heading2"/>
      </w:pPr>
      <w:r>
        <w:t>Which service are you interested in?</w:t>
      </w:r>
    </w:p>
    <w:p w14:paraId="077E1AB7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Leadership Coaching</w:t>
      </w:r>
    </w:p>
    <w:p w14:paraId="0BD38A8B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Executive Coaching</w:t>
      </w:r>
    </w:p>
    <w:p w14:paraId="4D76A27A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Mediation (Family, Community, Workplace, or Juvenile)</w:t>
      </w:r>
    </w:p>
    <w:p w14:paraId="5B44140F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Conflict Resolution Support</w:t>
      </w:r>
    </w:p>
    <w:p w14:paraId="5DC2794F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Professional Development / Training</w:t>
      </w:r>
    </w:p>
    <w:p w14:paraId="08B4C131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School Improvement Consulting</w:t>
      </w:r>
    </w:p>
    <w:p w14:paraId="19642116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Data &amp; Instructional Coaching</w:t>
      </w:r>
    </w:p>
    <w:p w14:paraId="315609E2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Speaking Engagement</w:t>
      </w:r>
    </w:p>
    <w:p w14:paraId="4CC5E21E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Custom Project or Partnership</w:t>
      </w:r>
    </w:p>
    <w:p w14:paraId="5E806985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Not sure yet — please guide me</w:t>
      </w:r>
    </w:p>
    <w:p w14:paraId="7F5CFE3C" w14:textId="77777777" w:rsidR="00DB53FC" w:rsidRDefault="00530FF2">
      <w:pPr>
        <w:pStyle w:val="Heading2"/>
      </w:pPr>
      <w:r>
        <w:t>What brings you here today? (Describe your goals or challenges.)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B53FC" w14:paraId="606F9880" w14:textId="77777777">
        <w:tc>
          <w:tcPr>
            <w:tcW w:w="8640" w:type="dxa"/>
          </w:tcPr>
          <w:p w14:paraId="2D924BB8" w14:textId="77777777" w:rsidR="00DB53FC" w:rsidRDefault="00530FF2">
            <w:r>
              <w:t>Click here to type...</w:t>
            </w:r>
          </w:p>
        </w:tc>
      </w:tr>
    </w:tbl>
    <w:p w14:paraId="343A4B5B" w14:textId="77777777" w:rsidR="00DB53FC" w:rsidRDefault="00530FF2">
      <w:pPr>
        <w:pStyle w:val="Heading2"/>
      </w:pPr>
      <w:r>
        <w:lastRenderedPageBreak/>
        <w:t>How urgent is your need?</w:t>
      </w:r>
    </w:p>
    <w:p w14:paraId="3B69A844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ASAP (within 1–2 weeks)</w:t>
      </w:r>
    </w:p>
    <w:p w14:paraId="5F691A1C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Soon (within 30 days)</w:t>
      </w:r>
    </w:p>
    <w:p w14:paraId="5E1B831B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Planning ahead (1–3 months out)</w:t>
      </w:r>
    </w:p>
    <w:p w14:paraId="608181F7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Just exploring options</w:t>
      </w:r>
    </w:p>
    <w:p w14:paraId="6363D4CB" w14:textId="77777777" w:rsidR="00DB53FC" w:rsidRDefault="00530FF2">
      <w:pPr>
        <w:pStyle w:val="Heading2"/>
      </w:pPr>
      <w:r>
        <w:t>Preferred Meeting Format</w:t>
      </w:r>
    </w:p>
    <w:p w14:paraId="07E75773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Virtual</w:t>
      </w:r>
    </w:p>
    <w:p w14:paraId="5112993D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In-Person</w:t>
      </w:r>
    </w:p>
    <w:p w14:paraId="518D976B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Hybrid</w:t>
      </w:r>
    </w:p>
    <w:p w14:paraId="3FF6D10B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No preference</w:t>
      </w:r>
    </w:p>
    <w:p w14:paraId="7ABE5F6B" w14:textId="77777777" w:rsidR="00DB53FC" w:rsidRDefault="00530FF2">
      <w:pPr>
        <w:pStyle w:val="Heading2"/>
      </w:pPr>
      <w:r>
        <w:t>Budget Range (optional)</w:t>
      </w:r>
    </w:p>
    <w:p w14:paraId="745F968F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Under $1,000</w:t>
      </w:r>
    </w:p>
    <w:p w14:paraId="121FF48C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$1,000–$5,000</w:t>
      </w:r>
    </w:p>
    <w:p w14:paraId="6EF5576D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$5,000–$15,000</w:t>
      </w:r>
    </w:p>
    <w:p w14:paraId="5527F61E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$15,000+</w:t>
      </w:r>
    </w:p>
    <w:p w14:paraId="7919D11C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Not sure yet</w:t>
      </w:r>
    </w:p>
    <w:p w14:paraId="6E7814CF" w14:textId="77777777" w:rsidR="00DB53FC" w:rsidRDefault="00530FF2">
      <w:pPr>
        <w:pStyle w:val="Heading2"/>
      </w:pPr>
      <w:r>
        <w:t>How did you hear about us?</w:t>
      </w:r>
    </w:p>
    <w:p w14:paraId="0FC329EF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Referral</w:t>
      </w:r>
    </w:p>
    <w:p w14:paraId="4D2C7C7B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Social Media</w:t>
      </w:r>
    </w:p>
    <w:p w14:paraId="3EB05F8A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Website</w:t>
      </w:r>
    </w:p>
    <w:p w14:paraId="0F4DF758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Speaking Event</w:t>
      </w:r>
    </w:p>
    <w:p w14:paraId="3D16A603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Repeat Client</w:t>
      </w:r>
    </w:p>
    <w:p w14:paraId="28EBA007" w14:textId="77777777" w:rsidR="00DB53FC" w:rsidRDefault="00530FF2">
      <w:r>
        <w:rPr>
          <w:b/>
        </w:rPr>
        <w:t>☐</w:t>
      </w:r>
      <w:r>
        <w:rPr>
          <w:b/>
        </w:rPr>
        <w:t xml:space="preserve"> </w:t>
      </w:r>
      <w:r>
        <w:t>Other (please specify)</w:t>
      </w:r>
    </w:p>
    <w:p w14:paraId="7266E556" w14:textId="77777777" w:rsidR="00DB53FC" w:rsidRDefault="00530FF2">
      <w:pPr>
        <w:pStyle w:val="Heading2"/>
      </w:pPr>
      <w:r>
        <w:t>Anything else you’d like us to know?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B53FC" w14:paraId="6E40801C" w14:textId="77777777">
        <w:tc>
          <w:tcPr>
            <w:tcW w:w="8640" w:type="dxa"/>
          </w:tcPr>
          <w:p w14:paraId="7079084E" w14:textId="77777777" w:rsidR="00DB53FC" w:rsidRDefault="00530FF2">
            <w:r>
              <w:t>Click here to type...</w:t>
            </w:r>
          </w:p>
        </w:tc>
      </w:tr>
    </w:tbl>
    <w:p w14:paraId="3B7FA20A" w14:textId="77777777" w:rsidR="00530FF2" w:rsidRDefault="00530FF2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0834834">
    <w:abstractNumId w:val="8"/>
  </w:num>
  <w:num w:numId="2" w16cid:durableId="1520969225">
    <w:abstractNumId w:val="6"/>
  </w:num>
  <w:num w:numId="3" w16cid:durableId="2031105734">
    <w:abstractNumId w:val="5"/>
  </w:num>
  <w:num w:numId="4" w16cid:durableId="1105466358">
    <w:abstractNumId w:val="4"/>
  </w:num>
  <w:num w:numId="5" w16cid:durableId="1184519031">
    <w:abstractNumId w:val="7"/>
  </w:num>
  <w:num w:numId="6" w16cid:durableId="677121441">
    <w:abstractNumId w:val="3"/>
  </w:num>
  <w:num w:numId="7" w16cid:durableId="770321033">
    <w:abstractNumId w:val="2"/>
  </w:num>
  <w:num w:numId="8" w16cid:durableId="182020884">
    <w:abstractNumId w:val="1"/>
  </w:num>
  <w:num w:numId="9" w16cid:durableId="164176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0FF2"/>
    <w:rsid w:val="009A4091"/>
    <w:rsid w:val="00AA1D8D"/>
    <w:rsid w:val="00B47730"/>
    <w:rsid w:val="00CB0664"/>
    <w:rsid w:val="00DB53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AE78D5"/>
  <w14:defaultImageDpi w14:val="300"/>
  <w15:docId w15:val="{9B1024A0-5640-47AE-91FE-27CF5EA1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Johnson</cp:lastModifiedBy>
  <cp:revision>2</cp:revision>
  <dcterms:created xsi:type="dcterms:W3CDTF">2025-11-22T16:05:00Z</dcterms:created>
  <dcterms:modified xsi:type="dcterms:W3CDTF">2025-11-22T16:05:00Z</dcterms:modified>
  <cp:category/>
</cp:coreProperties>
</file>